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DB5A" w14:textId="77777777" w:rsidR="00502401" w:rsidRPr="00502401" w:rsidRDefault="00502401" w:rsidP="00502401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502401">
        <w:rPr>
          <w:rFonts w:cstheme="minorHAnsi"/>
          <w:b/>
          <w:bCs/>
          <w:sz w:val="28"/>
          <w:szCs w:val="28"/>
          <w:u w:val="single"/>
        </w:rPr>
        <w:t>3. ZAKAVKAZSKO</w:t>
      </w:r>
    </w:p>
    <w:p w14:paraId="4A6CE7DB" w14:textId="77777777" w:rsidR="00502401" w:rsidRPr="00502401" w:rsidRDefault="00502401" w:rsidP="00502401">
      <w:pPr>
        <w:spacing w:after="0"/>
        <w:rPr>
          <w:rFonts w:cstheme="minorHAnsi"/>
          <w:sz w:val="28"/>
          <w:szCs w:val="28"/>
        </w:rPr>
      </w:pPr>
      <w:r w:rsidRPr="00502401">
        <w:rPr>
          <w:rFonts w:cstheme="minorHAnsi"/>
          <w:sz w:val="28"/>
          <w:szCs w:val="28"/>
        </w:rPr>
        <w:t>- nejmenší region Asie = Arménie, Ázerbájdžán a Gruzie, mezi Černým a Kaspickým mořem</w:t>
      </w:r>
    </w:p>
    <w:p w14:paraId="4F07A66F" w14:textId="77777777" w:rsidR="00502401" w:rsidRPr="00502401" w:rsidRDefault="00502401" w:rsidP="00502401">
      <w:pPr>
        <w:spacing w:after="0"/>
        <w:rPr>
          <w:rFonts w:cstheme="minorHAnsi"/>
          <w:sz w:val="28"/>
          <w:szCs w:val="28"/>
        </w:rPr>
      </w:pPr>
      <w:r w:rsidRPr="00502401">
        <w:rPr>
          <w:rFonts w:cstheme="minorHAnsi"/>
          <w:sz w:val="28"/>
          <w:szCs w:val="28"/>
        </w:rPr>
        <w:t xml:space="preserve">-  60 národů a národností, několik náboženství </w:t>
      </w:r>
      <w:r w:rsidRPr="00502401">
        <w:rPr>
          <w:rFonts w:ascii="Arial" w:hAnsi="Arial" w:cs="Arial"/>
          <w:sz w:val="28"/>
          <w:szCs w:val="28"/>
        </w:rPr>
        <w:t>►</w:t>
      </w:r>
      <w:r w:rsidRPr="00502401">
        <w:rPr>
          <w:rFonts w:cstheme="minorHAnsi"/>
          <w:sz w:val="28"/>
          <w:szCs w:val="28"/>
        </w:rPr>
        <w:t xml:space="preserve"> zdroj konflikt</w:t>
      </w:r>
      <w:r w:rsidRPr="00502401">
        <w:rPr>
          <w:rFonts w:ascii="Calibri" w:hAnsi="Calibri" w:cs="Calibri"/>
          <w:sz w:val="28"/>
          <w:szCs w:val="28"/>
        </w:rPr>
        <w:t>ů</w:t>
      </w:r>
      <w:r w:rsidRPr="00502401">
        <w:rPr>
          <w:rFonts w:cstheme="minorHAnsi"/>
          <w:sz w:val="28"/>
          <w:szCs w:val="28"/>
        </w:rPr>
        <w:t xml:space="preserve"> a nepokoj</w:t>
      </w:r>
      <w:r w:rsidRPr="00502401">
        <w:rPr>
          <w:rFonts w:ascii="Calibri" w:hAnsi="Calibri" w:cs="Calibri"/>
          <w:sz w:val="28"/>
          <w:szCs w:val="28"/>
        </w:rPr>
        <w:t>ů</w:t>
      </w:r>
    </w:p>
    <w:p w14:paraId="7388BD0C" w14:textId="77777777" w:rsidR="00502401" w:rsidRPr="00502401" w:rsidRDefault="00502401" w:rsidP="00502401">
      <w:pPr>
        <w:spacing w:after="0"/>
        <w:rPr>
          <w:rFonts w:cstheme="minorHAnsi"/>
          <w:sz w:val="28"/>
          <w:szCs w:val="28"/>
        </w:rPr>
      </w:pPr>
      <w:r w:rsidRPr="00502401">
        <w:rPr>
          <w:rFonts w:cstheme="minorHAnsi"/>
          <w:sz w:val="28"/>
          <w:szCs w:val="28"/>
        </w:rPr>
        <w:t xml:space="preserve">- zásoby manganu a mědi, těžba ropy z Kaspického moře </w:t>
      </w:r>
      <w:r w:rsidRPr="00502401">
        <w:rPr>
          <w:rFonts w:ascii="Arial" w:hAnsi="Arial" w:cs="Arial"/>
          <w:sz w:val="28"/>
          <w:szCs w:val="28"/>
        </w:rPr>
        <w:t>►</w:t>
      </w:r>
      <w:r w:rsidRPr="00502401">
        <w:rPr>
          <w:rFonts w:cstheme="minorHAnsi"/>
          <w:sz w:val="28"/>
          <w:szCs w:val="28"/>
        </w:rPr>
        <w:t xml:space="preserve"> chemie a hutnictv</w:t>
      </w:r>
      <w:r w:rsidRPr="00502401">
        <w:rPr>
          <w:rFonts w:ascii="Calibri" w:hAnsi="Calibri" w:cs="Calibri"/>
          <w:sz w:val="28"/>
          <w:szCs w:val="28"/>
        </w:rPr>
        <w:t>í</w:t>
      </w:r>
      <w:r w:rsidRPr="00502401">
        <w:rPr>
          <w:rFonts w:cstheme="minorHAnsi"/>
          <w:sz w:val="28"/>
          <w:szCs w:val="28"/>
        </w:rPr>
        <w:t xml:space="preserve"> barevn</w:t>
      </w:r>
      <w:r w:rsidRPr="00502401">
        <w:rPr>
          <w:rFonts w:ascii="Calibri" w:hAnsi="Calibri" w:cs="Calibri"/>
          <w:sz w:val="28"/>
          <w:szCs w:val="28"/>
        </w:rPr>
        <w:t>ý</w:t>
      </w:r>
      <w:r w:rsidRPr="00502401">
        <w:rPr>
          <w:rFonts w:cstheme="minorHAnsi"/>
          <w:sz w:val="28"/>
          <w:szCs w:val="28"/>
        </w:rPr>
        <w:t>ch kov</w:t>
      </w:r>
      <w:r w:rsidRPr="00502401">
        <w:rPr>
          <w:rFonts w:ascii="Calibri" w:hAnsi="Calibri" w:cs="Calibri"/>
          <w:sz w:val="28"/>
          <w:szCs w:val="28"/>
        </w:rPr>
        <w:t>ů</w:t>
      </w:r>
      <w:r w:rsidRPr="00502401">
        <w:rPr>
          <w:rFonts w:cstheme="minorHAnsi"/>
          <w:sz w:val="28"/>
          <w:szCs w:val="28"/>
        </w:rPr>
        <w:t xml:space="preserve">, </w:t>
      </w:r>
      <w:proofErr w:type="gramStart"/>
      <w:r w:rsidRPr="00502401">
        <w:rPr>
          <w:rFonts w:cstheme="minorHAnsi"/>
          <w:sz w:val="28"/>
          <w:szCs w:val="28"/>
        </w:rPr>
        <w:t>automobily  KAMAZ</w:t>
      </w:r>
      <w:proofErr w:type="gramEnd"/>
    </w:p>
    <w:p w14:paraId="5FC9758F" w14:textId="77777777" w:rsidR="00502401" w:rsidRPr="00502401" w:rsidRDefault="00502401" w:rsidP="00502401">
      <w:pPr>
        <w:spacing w:after="0"/>
        <w:rPr>
          <w:rFonts w:cstheme="minorHAnsi"/>
          <w:sz w:val="28"/>
          <w:szCs w:val="28"/>
        </w:rPr>
      </w:pPr>
      <w:r w:rsidRPr="00502401">
        <w:rPr>
          <w:rFonts w:cstheme="minorHAnsi"/>
          <w:sz w:val="28"/>
          <w:szCs w:val="28"/>
        </w:rPr>
        <w:t>- vinná réva, tabák, čaj, ovoce, květiny, bavlna, chov ovcí a lov jeseterů, bourec morušový</w:t>
      </w:r>
    </w:p>
    <w:p w14:paraId="51A1DE19" w14:textId="4266913D" w:rsidR="001E6C2B" w:rsidRPr="00502401" w:rsidRDefault="001E6C2B" w:rsidP="00502401">
      <w:pPr>
        <w:rPr>
          <w:sz w:val="28"/>
          <w:szCs w:val="28"/>
        </w:rPr>
      </w:pPr>
    </w:p>
    <w:sectPr w:rsidR="001E6C2B" w:rsidRPr="0050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A80"/>
    <w:multiLevelType w:val="hybridMultilevel"/>
    <w:tmpl w:val="F844E0E2"/>
    <w:lvl w:ilvl="0" w:tplc="48960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7DB"/>
    <w:multiLevelType w:val="hybridMultilevel"/>
    <w:tmpl w:val="25B88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54"/>
    <w:rsid w:val="001E6C2B"/>
    <w:rsid w:val="004473FF"/>
    <w:rsid w:val="00502401"/>
    <w:rsid w:val="008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93F"/>
  <w15:chartTrackingRefBased/>
  <w15:docId w15:val="{28CF01D9-7ADB-493B-A638-8EBF559C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2022-05-19T14:13:00Z</dcterms:created>
  <dcterms:modified xsi:type="dcterms:W3CDTF">2022-05-19T14:13:00Z</dcterms:modified>
</cp:coreProperties>
</file>